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8C4" w:rsidRDefault="000028C4" w:rsidP="000028C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REPUBLIKA SRBIJA</w:t>
      </w:r>
    </w:p>
    <w:p w:rsidR="000028C4" w:rsidRDefault="000028C4" w:rsidP="000028C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NARODNA SKUPŠTINA</w:t>
      </w:r>
    </w:p>
    <w:p w:rsidR="000028C4" w:rsidRDefault="000028C4" w:rsidP="000028C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Odbor za administrativno-budžetska</w:t>
      </w:r>
    </w:p>
    <w:p w:rsidR="000028C4" w:rsidRDefault="000028C4" w:rsidP="000028C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 mandatno-imunitetska pitanja</w:t>
      </w:r>
    </w:p>
    <w:p w:rsidR="000028C4" w:rsidRDefault="000028C4" w:rsidP="000028C4">
      <w:pPr>
        <w:spacing w:after="0" w:line="240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21 Broj 06-2/12-1</w:t>
      </w:r>
      <w:r>
        <w:rPr>
          <w:rFonts w:ascii="Times New Roman" w:hAnsi="Times New Roman"/>
          <w:lang w:val="sr-Cyrl-RS"/>
        </w:rPr>
        <w:t>8</w:t>
      </w:r>
    </w:p>
    <w:p w:rsidR="000028C4" w:rsidRDefault="000028C4" w:rsidP="000028C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  <w:lang w:val="sr-Cyrl-RS"/>
        </w:rPr>
        <w:t xml:space="preserve">februar </w:t>
      </w:r>
      <w:r>
        <w:rPr>
          <w:rFonts w:ascii="Times New Roman" w:hAnsi="Times New Roman"/>
        </w:rPr>
        <w:t>201</w:t>
      </w:r>
      <w:r>
        <w:rPr>
          <w:rFonts w:ascii="Times New Roman" w:hAnsi="Times New Roman"/>
          <w:lang w:val="sr-Cyrl-RS"/>
        </w:rPr>
        <w:t>8</w:t>
      </w:r>
      <w:r>
        <w:rPr>
          <w:rFonts w:ascii="Times New Roman" w:hAnsi="Times New Roman"/>
        </w:rPr>
        <w:t>. godine</w:t>
      </w:r>
    </w:p>
    <w:p w:rsidR="000028C4" w:rsidRDefault="000028C4" w:rsidP="000028C4">
      <w:pPr>
        <w:spacing w:after="360" w:line="240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B e o g r a d</w:t>
      </w:r>
    </w:p>
    <w:p w:rsidR="000028C4" w:rsidRDefault="000028C4" w:rsidP="000028C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ZAPISNIK</w:t>
      </w:r>
    </w:p>
    <w:p w:rsidR="000028C4" w:rsidRDefault="000028C4" w:rsidP="000028C4">
      <w:pPr>
        <w:spacing w:after="360" w:line="240" w:lineRule="auto"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 xml:space="preserve">SA 40. SEDNICE ODBORA ZA ADMINISTRATIVNO-BUDžETSKA I MANDATNO-IMUNITETSKA PITANjA, ODRŽANE </w:t>
      </w:r>
      <w:r>
        <w:rPr>
          <w:rFonts w:ascii="Times New Roman" w:hAnsi="Times New Roman"/>
          <w:lang w:val="sr-Cyrl-RS"/>
        </w:rPr>
        <w:t>2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sr-Cyrl-RS"/>
        </w:rPr>
        <w:t xml:space="preserve">FEBRUARA </w:t>
      </w:r>
      <w:r>
        <w:rPr>
          <w:rFonts w:ascii="Times New Roman" w:hAnsi="Times New Roman"/>
        </w:rPr>
        <w:t>201</w:t>
      </w:r>
      <w:r>
        <w:rPr>
          <w:rFonts w:ascii="Times New Roman" w:hAnsi="Times New Roman"/>
          <w:lang w:val="sr-Cyrl-RS"/>
        </w:rPr>
        <w:t>8</w:t>
      </w:r>
      <w:r>
        <w:rPr>
          <w:rFonts w:ascii="Times New Roman" w:hAnsi="Times New Roman"/>
        </w:rPr>
        <w:t>. GODINE</w:t>
      </w:r>
    </w:p>
    <w:p w:rsidR="000028C4" w:rsidRDefault="000028C4" w:rsidP="000028C4">
      <w:pPr>
        <w:spacing w:after="6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Sednica je počela u 1</w:t>
      </w:r>
      <w:r>
        <w:rPr>
          <w:rFonts w:ascii="Times New Roman" w:hAnsi="Times New Roman"/>
          <w:lang w:val="sr-Cyrl-RS"/>
        </w:rPr>
        <w:t>2</w:t>
      </w:r>
      <w:r>
        <w:rPr>
          <w:rFonts w:ascii="Times New Roman" w:hAnsi="Times New Roman"/>
        </w:rPr>
        <w:t>,0</w:t>
      </w:r>
      <w:r>
        <w:rPr>
          <w:rFonts w:ascii="Times New Roman" w:hAnsi="Times New Roman"/>
          <w:lang w:val="sr-Cyrl-RS"/>
        </w:rPr>
        <w:t>0</w:t>
      </w:r>
      <w:r>
        <w:rPr>
          <w:rFonts w:ascii="Times New Roman" w:hAnsi="Times New Roman"/>
        </w:rPr>
        <w:t xml:space="preserve"> časova.</w:t>
      </w:r>
    </w:p>
    <w:p w:rsidR="000028C4" w:rsidRDefault="000028C4" w:rsidP="000028C4">
      <w:pPr>
        <w:spacing w:after="6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Sednici je predsedavao dr Aleksandar Martinović, predsednik Odbora.</w:t>
      </w:r>
    </w:p>
    <w:p w:rsidR="000028C4" w:rsidRDefault="000028C4" w:rsidP="000028C4">
      <w:pPr>
        <w:tabs>
          <w:tab w:val="left" w:pos="1418"/>
        </w:tabs>
        <w:spacing w:after="6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Sednici su prisustvovali članovi Odbora: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 xml:space="preserve">Aleksandar Marković, Darko Laketić, Veroljub Matić, </w:t>
      </w:r>
      <w:r>
        <w:rPr>
          <w:rFonts w:ascii="Times New Roman" w:hAnsi="Times New Roman"/>
          <w:lang w:val="sr-Cyrl-RS"/>
        </w:rPr>
        <w:t>Marko Zeljug,</w:t>
      </w:r>
      <w:r>
        <w:rPr>
          <w:rFonts w:ascii="Times New Roman" w:hAnsi="Times New Roman"/>
          <w:color w:val="FF0000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 xml:space="preserve">Branka Stamenković, Goran Ćirić, </w:t>
      </w:r>
      <w:r>
        <w:rPr>
          <w:rFonts w:ascii="Times New Roman" w:hAnsi="Times New Roman"/>
        </w:rPr>
        <w:t>Branimir Jovanović</w:t>
      </w:r>
      <w:r>
        <w:rPr>
          <w:rFonts w:ascii="Times New Roman" w:hAnsi="Times New Roman"/>
          <w:lang w:val="sr-Cyrl-RS"/>
        </w:rPr>
        <w:t xml:space="preserve"> i </w:t>
      </w:r>
      <w:r>
        <w:rPr>
          <w:rFonts w:ascii="Times New Roman" w:hAnsi="Times New Roman"/>
        </w:rPr>
        <w:t>Momo Čolaković</w:t>
      </w:r>
      <w:r>
        <w:rPr>
          <w:rFonts w:ascii="Times New Roman" w:hAnsi="Times New Roman"/>
          <w:lang w:val="sr-Cyrl-RS"/>
        </w:rPr>
        <w:t>.</w:t>
      </w:r>
    </w:p>
    <w:p w:rsidR="000028C4" w:rsidRDefault="000028C4" w:rsidP="000028C4">
      <w:pPr>
        <w:tabs>
          <w:tab w:val="left" w:pos="1418"/>
        </w:tabs>
        <w:spacing w:after="6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 xml:space="preserve">Sednici su prisustvovali i zamenici članova Odbora: </w:t>
      </w:r>
      <w:r>
        <w:rPr>
          <w:rFonts w:ascii="Times New Roman" w:hAnsi="Times New Roman"/>
          <w:lang w:val="sr-Cyrl-RS"/>
        </w:rPr>
        <w:t xml:space="preserve">Dragana Barišić, zamenik Katarine Rakić, Goran Nikolić, zamenik Dušice Stojković, Milorad Mirčić, zamenik Vojislava Šešelja i Vojislav Vujić, zamenik Petra Petrovića. </w:t>
      </w:r>
    </w:p>
    <w:p w:rsidR="000028C4" w:rsidRDefault="000028C4" w:rsidP="000028C4">
      <w:pPr>
        <w:tabs>
          <w:tab w:val="left" w:pos="1418"/>
        </w:tabs>
        <w:spacing w:after="6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Sednici je prisustvovao i narodni poslanik Boško Obradović.</w:t>
      </w:r>
    </w:p>
    <w:p w:rsidR="000028C4" w:rsidRDefault="000028C4" w:rsidP="000028C4">
      <w:pPr>
        <w:tabs>
          <w:tab w:val="left" w:pos="1418"/>
        </w:tabs>
        <w:spacing w:after="6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Sednici nisu prisustvovali članovi Odbora: Katarina Rakić,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Dušica Stojković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</w:rPr>
        <w:t>Đorđe Milićević, Vojislav Šešelj,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Nemanja Šarović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</w:rPr>
        <w:t>Petar Petrović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</w:rPr>
        <w:t>Nenad Konstantinović i Nenad Čanak.</w:t>
      </w:r>
    </w:p>
    <w:p w:rsidR="000028C4" w:rsidRDefault="000028C4" w:rsidP="000028C4">
      <w:pPr>
        <w:spacing w:after="6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Pre utvrđivanja dnevnog reda, Odbor, većinom glasova, nije prihvatio predlog narodnog poslanika Branke Stamenković za dopunu dnevnog reda tačkom koja glasi: “Rasprava o razlozima nedostavljanja Pravilnika o unutrašnjem uređenju i sistematizaciji radnih mesta u Službi Narodne skupštine Republike Srbije članovima Odbora za</w:t>
      </w:r>
      <w:r>
        <w:rPr>
          <w:rFonts w:ascii="Times New Roman" w:hAnsi="Times New Roman"/>
        </w:rPr>
        <w:t xml:space="preserve"> administrativno-budžetska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i mandatno-imunitetska pitanja</w:t>
      </w:r>
      <w:r>
        <w:rPr>
          <w:rFonts w:ascii="Times New Roman" w:hAnsi="Times New Roman"/>
          <w:lang w:val="sr-Cyrl-RS"/>
        </w:rPr>
        <w:t>, uprkos činjenici da je Pravilnik zaveden u pisarnici još 28.12.2017. godine pod brojem 21 02 4335/17 i naslovljen na Odbor za administrativno-budžetska i mandatno-imunitetska pitanja, radi dobijanja saglasnosti shodno članu 65. stav 1. alineja 9. Poslovnika o radu Narodne skupštine Republike Srbije“.</w:t>
      </w:r>
    </w:p>
    <w:p w:rsidR="000028C4" w:rsidRDefault="000028C4" w:rsidP="000028C4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Odbor je većinom glasova prihvatio predlog predsednika Odbora za obavljanje zajedničkog jedinstvenog pretresa o tač. 1-4. predloženog dnevnog reda, na osnovu člana 82, člana 92. stav 2, člana 192. st. 2. i 3. i člana 193. Poslovnika Narodne skupštine.</w:t>
      </w:r>
    </w:p>
    <w:p w:rsidR="000028C4" w:rsidRDefault="000028C4" w:rsidP="000028C4">
      <w:pPr>
        <w:tabs>
          <w:tab w:val="left" w:pos="1418"/>
        </w:tabs>
        <w:spacing w:after="12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color w:val="FF0000"/>
        </w:rPr>
        <w:t xml:space="preserve">             </w:t>
      </w:r>
      <w:r>
        <w:rPr>
          <w:rFonts w:ascii="Times New Roman" w:hAnsi="Times New Roman"/>
        </w:rPr>
        <w:t xml:space="preserve">Na predlog predsednika, Odbor je </w:t>
      </w:r>
      <w:r>
        <w:rPr>
          <w:rFonts w:ascii="Times New Roman" w:hAnsi="Times New Roman"/>
          <w:lang w:val="sr-Cyrl-RS"/>
        </w:rPr>
        <w:t xml:space="preserve">većinom glasova </w:t>
      </w:r>
      <w:r>
        <w:rPr>
          <w:rFonts w:ascii="Times New Roman" w:hAnsi="Times New Roman"/>
        </w:rPr>
        <w:t>utvrdio sledeći</w:t>
      </w:r>
    </w:p>
    <w:p w:rsidR="000028C4" w:rsidRDefault="000028C4" w:rsidP="000028C4">
      <w:pPr>
        <w:spacing w:after="6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 n e v n i   r e d:</w:t>
      </w:r>
    </w:p>
    <w:p w:rsidR="000028C4" w:rsidRDefault="000028C4" w:rsidP="000028C4">
      <w:pPr>
        <w:numPr>
          <w:ilvl w:val="0"/>
          <w:numId w:val="1"/>
        </w:numPr>
        <w:spacing w:after="60" w:line="240" w:lineRule="auto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Razmatranje zahteva Dragane Kostić, narodnog poslanika, za davanje mišljenja za obavljanje drugog posla (21 Broj: 02-</w:t>
      </w:r>
      <w:r>
        <w:rPr>
          <w:rFonts w:ascii="Times New Roman" w:eastAsia="Times New Roman" w:hAnsi="Times New Roman"/>
        </w:rPr>
        <w:t>1</w:t>
      </w:r>
      <w:r>
        <w:rPr>
          <w:rFonts w:ascii="Times New Roman" w:eastAsia="Times New Roman" w:hAnsi="Times New Roman"/>
          <w:lang w:val="sr-Cyrl-RS"/>
        </w:rPr>
        <w:t>66</w:t>
      </w:r>
      <w:r>
        <w:rPr>
          <w:rFonts w:ascii="Times New Roman" w:eastAsia="Times New Roman" w:hAnsi="Times New Roman"/>
        </w:rPr>
        <w:t>/</w:t>
      </w:r>
      <w:r>
        <w:rPr>
          <w:rFonts w:ascii="Times New Roman" w:eastAsia="Times New Roman" w:hAnsi="Times New Roman"/>
          <w:lang w:val="sr-Cyrl-RS"/>
        </w:rPr>
        <w:t>18 od 25. januara 2018. godine);</w:t>
      </w:r>
    </w:p>
    <w:p w:rsidR="000028C4" w:rsidRDefault="000028C4" w:rsidP="000028C4">
      <w:pPr>
        <w:numPr>
          <w:ilvl w:val="0"/>
          <w:numId w:val="1"/>
        </w:numPr>
        <w:spacing w:after="60" w:line="240" w:lineRule="auto"/>
        <w:contextualSpacing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Razmatranje zahteva Žarka Mićina, narodnog poslanika</w:t>
      </w:r>
      <w:r>
        <w:rPr>
          <w:rFonts w:ascii="Times New Roman" w:eastAsia="Times New Roman" w:hAnsi="Times New Roman"/>
        </w:rPr>
        <w:t>,</w:t>
      </w:r>
      <w:r>
        <w:rPr>
          <w:rFonts w:ascii="Times New Roman" w:eastAsia="Times New Roman" w:hAnsi="Times New Roman"/>
          <w:lang w:val="sr-Cyrl-RS"/>
        </w:rPr>
        <w:t xml:space="preserve"> za davanje mišljenja za vršenje druge javne funkcije (21 Broj: 02-196/18 od 30. januara 2018. godine);</w:t>
      </w:r>
    </w:p>
    <w:p w:rsidR="000028C4" w:rsidRDefault="000028C4" w:rsidP="000028C4">
      <w:pPr>
        <w:numPr>
          <w:ilvl w:val="0"/>
          <w:numId w:val="1"/>
        </w:numPr>
        <w:spacing w:after="60" w:line="240" w:lineRule="auto"/>
        <w:contextualSpacing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Razmatranje zahteva Nenada Konstantinovića, narodnog poslanika</w:t>
      </w:r>
      <w:r>
        <w:rPr>
          <w:rFonts w:ascii="Times New Roman" w:eastAsia="Times New Roman" w:hAnsi="Times New Roman"/>
        </w:rPr>
        <w:t>,</w:t>
      </w:r>
      <w:r>
        <w:rPr>
          <w:rFonts w:ascii="Times New Roman" w:eastAsia="Times New Roman" w:hAnsi="Times New Roman"/>
          <w:lang w:val="sr-Cyrl-RS"/>
        </w:rPr>
        <w:t xml:space="preserve"> za davanje mišljenja za vršenje druge javne funkcije (21 Broj: 02-201/18 od 30. januara 2018. godine);</w:t>
      </w:r>
    </w:p>
    <w:p w:rsidR="000028C4" w:rsidRDefault="000028C4" w:rsidP="000028C4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Razmatranje zahteva Marka Danilovića, člana Republičke izborne komisije, za davanje mišljenja za vršenje druge javne funkcije (21 Broj: 02-</w:t>
      </w:r>
      <w:r>
        <w:rPr>
          <w:rFonts w:ascii="Times New Roman" w:eastAsia="Times New Roman" w:hAnsi="Times New Roman"/>
        </w:rPr>
        <w:t>207</w:t>
      </w:r>
      <w:r>
        <w:rPr>
          <w:rFonts w:ascii="Times New Roman" w:eastAsia="Times New Roman" w:hAnsi="Times New Roman"/>
          <w:lang w:val="sr-Cyrl-RS"/>
        </w:rPr>
        <w:t xml:space="preserve">/18 od </w:t>
      </w:r>
      <w:r>
        <w:rPr>
          <w:rFonts w:ascii="Times New Roman" w:eastAsia="Times New Roman" w:hAnsi="Times New Roman"/>
        </w:rPr>
        <w:t>30</w:t>
      </w:r>
      <w:r>
        <w:rPr>
          <w:rFonts w:ascii="Times New Roman" w:eastAsia="Times New Roman" w:hAnsi="Times New Roman"/>
          <w:lang w:val="sr-Cyrl-RS"/>
        </w:rPr>
        <w:t>. januara 2018. godine).</w:t>
      </w:r>
    </w:p>
    <w:p w:rsidR="000028C4" w:rsidRDefault="000028C4" w:rsidP="000028C4">
      <w:pPr>
        <w:spacing w:after="120" w:line="240" w:lineRule="auto"/>
        <w:contextualSpacing/>
        <w:jc w:val="both"/>
        <w:rPr>
          <w:rFonts w:ascii="Times New Roman" w:eastAsia="Times New Roman" w:hAnsi="Times New Roman"/>
          <w:lang w:val="sr-Cyrl-RS"/>
        </w:rPr>
      </w:pPr>
    </w:p>
    <w:p w:rsidR="000028C4" w:rsidRDefault="000028C4" w:rsidP="000028C4">
      <w:pPr>
        <w:spacing w:after="120" w:line="240" w:lineRule="auto"/>
        <w:ind w:firstLine="643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hAnsi="Times New Roman"/>
          <w:b/>
          <w:u w:val="single"/>
        </w:rPr>
        <w:t>Prva</w:t>
      </w:r>
      <w:r>
        <w:rPr>
          <w:rFonts w:ascii="Times New Roman" w:hAnsi="Times New Roman"/>
          <w:b/>
          <w:u w:val="single"/>
          <w:lang w:val="sr-Cyrl-RS"/>
        </w:rPr>
        <w:t>-Četvrta</w:t>
      </w:r>
      <w:r>
        <w:rPr>
          <w:rFonts w:ascii="Times New Roman" w:hAnsi="Times New Roman"/>
          <w:b/>
          <w:u w:val="single"/>
        </w:rPr>
        <w:t xml:space="preserve"> tačka dnevnog reda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eastAsia="Times New Roman" w:hAnsi="Times New Roman"/>
          <w:lang w:val="sr-Cyrl-RS"/>
        </w:rPr>
        <w:t>Razmatranje zahteva Dragane Kostić, narodnog poslanika, za davanje mišljenja za obavljanje drugog posla; Razmatranje zahteva Žarka Mićina, narodnog poslanika</w:t>
      </w:r>
      <w:r>
        <w:rPr>
          <w:rFonts w:ascii="Times New Roman" w:eastAsia="Times New Roman" w:hAnsi="Times New Roman"/>
        </w:rPr>
        <w:t>,</w:t>
      </w:r>
      <w:r>
        <w:rPr>
          <w:rFonts w:ascii="Times New Roman" w:eastAsia="Times New Roman" w:hAnsi="Times New Roman"/>
          <w:lang w:val="sr-Cyrl-RS"/>
        </w:rPr>
        <w:t xml:space="preserve"> za davanje mišljenja za vršenje druge javne funkcije; Razmatranje zahteva Nenada Konstantinovića, narodnog poslanika</w:t>
      </w:r>
      <w:r>
        <w:rPr>
          <w:rFonts w:ascii="Times New Roman" w:eastAsia="Times New Roman" w:hAnsi="Times New Roman"/>
        </w:rPr>
        <w:t>,</w:t>
      </w:r>
      <w:r>
        <w:rPr>
          <w:rFonts w:ascii="Times New Roman" w:eastAsia="Times New Roman" w:hAnsi="Times New Roman"/>
          <w:lang w:val="sr-Cyrl-RS"/>
        </w:rPr>
        <w:t xml:space="preserve"> za davanje mišljenja za vršenje druge javne funkcije; Razmatranje zahteva Marka Danilovića, člana Republičke izborne komisije, za davanje mišljenja za vršenje druge javne funkcije</w:t>
      </w:r>
    </w:p>
    <w:p w:rsidR="000028C4" w:rsidRDefault="000028C4" w:rsidP="000028C4">
      <w:pPr>
        <w:spacing w:after="120" w:line="240" w:lineRule="auto"/>
        <w:ind w:firstLine="643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lastRenderedPageBreak/>
        <w:t>U skladu sa usvojenim predlogom predsednika Odbora, Odbor je o navedenim tačkama utvrđenog dnevnog reda vodio zajednički jedinstveni pretres.</w:t>
      </w:r>
    </w:p>
    <w:p w:rsidR="000028C4" w:rsidRDefault="000028C4" w:rsidP="000028C4">
      <w:pPr>
        <w:spacing w:after="120" w:line="240" w:lineRule="auto"/>
        <w:ind w:firstLine="643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Predsednik Odbora je upoznao članove i zamenike članova Odbora sa zahtevima koji su podneti.</w:t>
      </w:r>
    </w:p>
    <w:p w:rsidR="000028C4" w:rsidRDefault="000028C4" w:rsidP="000028C4">
      <w:pPr>
        <w:spacing w:after="120" w:line="240" w:lineRule="auto"/>
        <w:ind w:firstLine="643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U diskusiji su učestvovali: dr Aleksandar Martinović, Milorad Mirčić, Branka Stamenković i Boško Obradović.</w:t>
      </w:r>
    </w:p>
    <w:p w:rsidR="000028C4" w:rsidRDefault="000028C4" w:rsidP="000028C4">
      <w:pPr>
        <w:spacing w:after="120" w:line="240" w:lineRule="auto"/>
        <w:ind w:firstLine="643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Milorad Mirčić je istakao da je potrebno prekinuti sa sve učestalijom praksom davanja pozitivnih mišljenja za vršenje drugih javnih funkcija narodnim poslanicima koji su pripadnici vladajuće većine.</w:t>
      </w:r>
    </w:p>
    <w:p w:rsidR="000028C4" w:rsidRDefault="000028C4" w:rsidP="000028C4">
      <w:pPr>
        <w:spacing w:after="120" w:line="240" w:lineRule="auto"/>
        <w:ind w:firstLine="643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Branka Stamenković je navela da postoje i druge teme koje su u nadležnosti Odbora a koje je potrebno razmatrati na sednicama Odbora; da je praksa Odbora o davanju pozitivnih mišljenja u suprotnosti sa članom 28. Zakona o Agenciji za borbu protiv korupcije i Nacrtom novog zakona o Agenciji, te će zbog svega navedenog glasati protiv navedenih predloga mišljenja. Predsednik Odbora je s tim u vezi pojasnio da bi prekršio upravo član 28. Zakona o Agenciji ukoliko se podneti zahtevi za davanje mišljenja za vršenje druge javne funkcije ne bi razmatrali na sednicama. Kako je pojasnio, Odbor prema zakonom propisanoj proceduri, daje samo prethodno mišljenje, a odluku o tome da li narodni poslanik može da vrši drugu funkciju donosi Agencija.</w:t>
      </w:r>
    </w:p>
    <w:p w:rsidR="000028C4" w:rsidRDefault="000028C4" w:rsidP="000028C4">
      <w:pPr>
        <w:spacing w:after="120" w:line="240" w:lineRule="auto"/>
        <w:ind w:firstLine="643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 xml:space="preserve">Boško Obradović je istakao da je bilo potrebno da Odbor razmotri </w:t>
      </w:r>
      <w:r>
        <w:rPr>
          <w:rFonts w:ascii="Times New Roman" w:hAnsi="Times New Roman"/>
          <w:lang w:val="sr-Cyrl-RS"/>
        </w:rPr>
        <w:t>Pravilnik o unutrašnjem uređenju i sistematizaciji radnih mesta u Službi Narodne skupštine Republike Srbije, koji je u okviru dopune dnevnog reda predložila Branka Stamenković, a ne samo zahteve koje podnose narodni poslanici.</w:t>
      </w:r>
    </w:p>
    <w:p w:rsidR="000028C4" w:rsidRDefault="000028C4" w:rsidP="000028C4">
      <w:pPr>
        <w:spacing w:after="120" w:line="240" w:lineRule="auto"/>
        <w:ind w:firstLine="643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Odbor je, u skladu sa članom 157. stav 2. Poslovnika Narodne skupštine, o svakom predlogu mišljenja, odlučivao posebno.</w:t>
      </w:r>
    </w:p>
    <w:p w:rsidR="000028C4" w:rsidRDefault="000028C4" w:rsidP="000028C4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Na predlog predsednika, Odbor je većinom glasova dao pozitivno mišljenje da Dragana Kostić, uz vršenje funkcije narodnog poslanika, može da obavlja posao konsultanta u Agenciji za reviziju Niš za internu reviziju privatnih pravnih subjekata.</w:t>
      </w:r>
    </w:p>
    <w:p w:rsidR="000028C4" w:rsidRDefault="000028C4" w:rsidP="000028C4">
      <w:pPr>
        <w:spacing w:before="120" w:after="240" w:line="240" w:lineRule="auto"/>
        <w:ind w:firstLine="643"/>
        <w:contextualSpacing/>
        <w:jc w:val="both"/>
        <w:rPr>
          <w:rFonts w:ascii="Times New Roman" w:eastAsia="Times New Roman" w:hAnsi="Times New Roman"/>
          <w:lang w:val="sr-Cyrl-RS"/>
        </w:rPr>
      </w:pPr>
    </w:p>
    <w:p w:rsidR="000028C4" w:rsidRDefault="000028C4" w:rsidP="000028C4">
      <w:pPr>
        <w:spacing w:before="120" w:after="240" w:line="240" w:lineRule="auto"/>
        <w:ind w:firstLine="643"/>
        <w:contextualSpacing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Na predlog predsednika, Odbor je većinom glasova dao pozitivno mišljenje da Žarko Mićin, uz vršenje funkcije narodnog poslanika, može da vrši i funkciju zamenika člana Gradske izborne komisije Grada Novog Sada.</w:t>
      </w:r>
    </w:p>
    <w:p w:rsidR="000028C4" w:rsidRDefault="000028C4" w:rsidP="000028C4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lang w:val="sr-Cyrl-RS"/>
        </w:rPr>
      </w:pPr>
    </w:p>
    <w:p w:rsidR="000028C4" w:rsidRDefault="000028C4" w:rsidP="000028C4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Na predlog predsednika, Odbor je većinom glasova dao pozitivno mišljenje da Nenad Konstantinović, uz vršenje funkcije narodnog poslanika, može da vrši i funkciju zamenika člana Gradske izborne komisije Grada Beograda, u proširenom sastavu.</w:t>
      </w:r>
    </w:p>
    <w:p w:rsidR="000028C4" w:rsidRDefault="000028C4" w:rsidP="000028C4">
      <w:pPr>
        <w:spacing w:before="120" w:after="240" w:line="240" w:lineRule="auto"/>
        <w:ind w:firstLine="643"/>
        <w:contextualSpacing/>
        <w:jc w:val="both"/>
        <w:rPr>
          <w:rFonts w:ascii="Times New Roman" w:eastAsia="Times New Roman" w:hAnsi="Times New Roman"/>
          <w:lang w:val="sr-Cyrl-RS"/>
        </w:rPr>
      </w:pPr>
    </w:p>
    <w:p w:rsidR="000028C4" w:rsidRDefault="000028C4" w:rsidP="000028C4">
      <w:pPr>
        <w:spacing w:before="120" w:after="240" w:line="240" w:lineRule="auto"/>
        <w:ind w:firstLine="643"/>
        <w:contextualSpacing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Na predlog predsednika, Odbor je većinom glasova dao pozitivno mišljenje da Marko Danilović, uz vršenje funkcije člana Republičke izborne komisije, može da vrši i funkciju člana Gradske izborne komisije Grada Beograda, u proširenom sastavu.</w:t>
      </w:r>
    </w:p>
    <w:p w:rsidR="000028C4" w:rsidRDefault="000028C4" w:rsidP="000028C4">
      <w:pPr>
        <w:spacing w:after="120" w:line="240" w:lineRule="auto"/>
        <w:ind w:firstLine="643"/>
        <w:jc w:val="both"/>
        <w:rPr>
          <w:rFonts w:ascii="Times New Roman" w:eastAsia="Times New Roman" w:hAnsi="Times New Roman"/>
          <w:color w:val="FF0000"/>
          <w:lang w:val="sr-Cyrl-RS"/>
        </w:rPr>
      </w:pPr>
    </w:p>
    <w:p w:rsidR="000028C4" w:rsidRDefault="000028C4" w:rsidP="000028C4">
      <w:pPr>
        <w:spacing w:after="24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Sednica je završena u 1</w:t>
      </w:r>
      <w:r>
        <w:rPr>
          <w:rFonts w:ascii="Times New Roman" w:hAnsi="Times New Roman"/>
          <w:lang w:val="sr-Cyrl-RS"/>
        </w:rPr>
        <w:t>2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lang w:val="sr-Cyrl-RS"/>
        </w:rPr>
        <w:t>30</w:t>
      </w:r>
      <w:r>
        <w:rPr>
          <w:rFonts w:ascii="Times New Roman" w:hAnsi="Times New Roman"/>
          <w:lang w:val="sr-Cyrl-CS"/>
        </w:rPr>
        <w:t xml:space="preserve"> časova.</w:t>
      </w:r>
    </w:p>
    <w:p w:rsidR="000028C4" w:rsidRDefault="000028C4" w:rsidP="000028C4">
      <w:pPr>
        <w:spacing w:after="36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Sastavni deo ovog zapisnika čini obrađeni tonski snimak sednice Odbora.</w:t>
      </w:r>
    </w:p>
    <w:p w:rsidR="000028C4" w:rsidRDefault="000028C4" w:rsidP="000028C4">
      <w:pPr>
        <w:spacing w:after="12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SEKRETAR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 xml:space="preserve">                 PREDSEDNIK</w:t>
      </w:r>
    </w:p>
    <w:p w:rsidR="000028C4" w:rsidRDefault="000028C4" w:rsidP="000028C4">
      <w:pPr>
        <w:spacing w:after="120" w:line="240" w:lineRule="auto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lang w:val="sr-Cyrl-CS"/>
        </w:rPr>
        <w:t>Svetlana Dedić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 xml:space="preserve">     </w:t>
      </w:r>
      <w:r w:rsidR="00AB63AA">
        <w:rPr>
          <w:rFonts w:ascii="Times New Roman" w:hAnsi="Times New Roman"/>
        </w:rPr>
        <w:t xml:space="preserve">                 </w:t>
      </w:r>
      <w:bookmarkStart w:id="0" w:name="_GoBack"/>
      <w:bookmarkEnd w:id="0"/>
      <w:r>
        <w:rPr>
          <w:rFonts w:ascii="Times New Roman" w:hAnsi="Times New Roman"/>
        </w:rPr>
        <w:t>dr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CS"/>
        </w:rPr>
        <w:t>Aleksandar Martinović</w:t>
      </w:r>
      <w:r>
        <w:rPr>
          <w:rFonts w:ascii="Times New Roman" w:hAnsi="Times New Roman"/>
          <w:color w:val="FF0000"/>
          <w:lang w:val="sr-Cyrl-CS"/>
        </w:rPr>
        <w:tab/>
      </w:r>
      <w:r>
        <w:rPr>
          <w:rFonts w:ascii="Times New Roman" w:hAnsi="Times New Roman"/>
          <w:color w:val="FF0000"/>
          <w:lang w:val="sr-Cyrl-CS"/>
        </w:rPr>
        <w:tab/>
      </w:r>
      <w:r>
        <w:rPr>
          <w:rFonts w:ascii="Times New Roman" w:hAnsi="Times New Roman"/>
          <w:color w:val="FF0000"/>
          <w:lang w:val="sr-Cyrl-CS"/>
        </w:rPr>
        <w:tab/>
      </w:r>
      <w:r>
        <w:rPr>
          <w:rFonts w:ascii="Times New Roman" w:hAnsi="Times New Roman"/>
          <w:color w:val="FF0000"/>
          <w:lang w:val="sr-Cyrl-CS"/>
        </w:rPr>
        <w:tab/>
      </w:r>
      <w:r>
        <w:rPr>
          <w:rFonts w:ascii="Times New Roman" w:hAnsi="Times New Roman"/>
          <w:color w:val="FF0000"/>
          <w:lang w:val="sr-Cyrl-CS"/>
        </w:rPr>
        <w:tab/>
        <w:t xml:space="preserve">          </w:t>
      </w:r>
      <w:r>
        <w:rPr>
          <w:rFonts w:ascii="Times New Roman" w:hAnsi="Times New Roman"/>
          <w:color w:val="FF0000"/>
        </w:rPr>
        <w:t xml:space="preserve">    </w:t>
      </w:r>
      <w:r>
        <w:rPr>
          <w:rFonts w:ascii="Times New Roman" w:hAnsi="Times New Roman"/>
          <w:color w:val="FF0000"/>
          <w:lang w:val="sr-Cyrl-RS"/>
        </w:rPr>
        <w:t xml:space="preserve">          </w:t>
      </w:r>
      <w:r>
        <w:rPr>
          <w:rFonts w:ascii="Times New Roman" w:hAnsi="Times New Roman"/>
          <w:color w:val="FF0000"/>
        </w:rPr>
        <w:t xml:space="preserve">     </w:t>
      </w:r>
      <w:r>
        <w:rPr>
          <w:rFonts w:ascii="Times New Roman" w:hAnsi="Times New Roman"/>
          <w:color w:val="FF0000"/>
          <w:lang w:val="sr-Cyrl-CS"/>
        </w:rPr>
        <w:t xml:space="preserve">  </w:t>
      </w:r>
    </w:p>
    <w:p w:rsidR="007F40A7" w:rsidRDefault="007F40A7"/>
    <w:sectPr w:rsidR="007F40A7" w:rsidSect="00E735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AC2" w:rsidRDefault="00105AC2" w:rsidP="000028C4">
      <w:pPr>
        <w:spacing w:after="0" w:line="240" w:lineRule="auto"/>
      </w:pPr>
      <w:r>
        <w:separator/>
      </w:r>
    </w:p>
  </w:endnote>
  <w:endnote w:type="continuationSeparator" w:id="0">
    <w:p w:rsidR="00105AC2" w:rsidRDefault="00105AC2" w:rsidP="00002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8C4" w:rsidRDefault="000028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8C4" w:rsidRDefault="000028C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8C4" w:rsidRDefault="000028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AC2" w:rsidRDefault="00105AC2" w:rsidP="000028C4">
      <w:pPr>
        <w:spacing w:after="0" w:line="240" w:lineRule="auto"/>
      </w:pPr>
      <w:r>
        <w:separator/>
      </w:r>
    </w:p>
  </w:footnote>
  <w:footnote w:type="continuationSeparator" w:id="0">
    <w:p w:rsidR="00105AC2" w:rsidRDefault="00105AC2" w:rsidP="00002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8C4" w:rsidRDefault="000028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8C4" w:rsidRDefault="000028C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8C4" w:rsidRDefault="000028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B0160"/>
    <w:multiLevelType w:val="hybridMultilevel"/>
    <w:tmpl w:val="6A0E0992"/>
    <w:lvl w:ilvl="0" w:tplc="FFFFFFFF">
      <w:start w:val="1"/>
      <w:numFmt w:val="decimal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8C4"/>
    <w:rsid w:val="000028C4"/>
    <w:rsid w:val="00105AC2"/>
    <w:rsid w:val="00637CD2"/>
    <w:rsid w:val="007F40A7"/>
    <w:rsid w:val="00AB63AA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C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2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8C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02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8C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C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2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8C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02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8C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0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909</Words>
  <Characters>5184</Characters>
  <Application>Microsoft Office Word</Application>
  <DocSecurity>0</DocSecurity>
  <Lines>43</Lines>
  <Paragraphs>12</Paragraphs>
  <ScaleCrop>false</ScaleCrop>
  <Company/>
  <LinksUpToDate>false</LinksUpToDate>
  <CharactersWithSpaces>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3</cp:revision>
  <dcterms:created xsi:type="dcterms:W3CDTF">2018-04-18T11:07:00Z</dcterms:created>
  <dcterms:modified xsi:type="dcterms:W3CDTF">2018-04-19T11:30:00Z</dcterms:modified>
</cp:coreProperties>
</file>